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FA" w:rsidRDefault="009426FA" w:rsidP="009426FA">
      <w:pPr>
        <w:autoSpaceDE w:val="0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Załącznik nr 1 </w:t>
      </w:r>
      <w:bookmarkStart w:id="0" w:name="_GoBack"/>
      <w:bookmarkEnd w:id="0"/>
    </w:p>
    <w:p w:rsidR="009426FA" w:rsidRDefault="009426FA" w:rsidP="009426FA">
      <w:pPr>
        <w:autoSpaceDE w:val="0"/>
        <w:spacing w:after="0"/>
        <w:ind w:firstLine="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925B7B">
        <w:rPr>
          <w:rFonts w:ascii="Times New Roman" w:hAnsi="Times New Roman" w:cs="Times New Roman"/>
          <w:b/>
          <w:szCs w:val="24"/>
        </w:rPr>
        <w:t>ZP/21/07</w:t>
      </w:r>
      <w:r>
        <w:rPr>
          <w:rFonts w:ascii="Times New Roman" w:hAnsi="Times New Roman" w:cs="Times New Roman"/>
          <w:b/>
          <w:szCs w:val="24"/>
        </w:rPr>
        <w:t xml:space="preserve"> /2021</w:t>
      </w:r>
    </w:p>
    <w:p w:rsidR="009426FA" w:rsidRDefault="009426FA" w:rsidP="00942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A" w:rsidRDefault="009426FA" w:rsidP="00942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OPIS PRZEDMIOTU ZAMÓWIENIA/ FORMULARZ CENOWY</w:t>
      </w:r>
    </w:p>
    <w:p w:rsidR="00925B7B" w:rsidRDefault="00925B7B" w:rsidP="0094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AE8" w:rsidRDefault="009426FA" w:rsidP="00925B7B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3AE8">
        <w:rPr>
          <w:rFonts w:ascii="Times New Roman" w:hAnsi="Times New Roman" w:cs="Times New Roman"/>
          <w:color w:val="000000" w:themeColor="text1"/>
          <w:sz w:val="22"/>
          <w:szCs w:val="22"/>
        </w:rPr>
        <w:t>Tytuł zamówienia:</w:t>
      </w:r>
    </w:p>
    <w:p w:rsidR="00925B7B" w:rsidRPr="00925B7B" w:rsidRDefault="00925B7B" w:rsidP="00925B7B">
      <w:pPr>
        <w:rPr>
          <w:lang w:eastAsia="zh-CN" w:bidi="hi-IN"/>
        </w:rPr>
      </w:pPr>
    </w:p>
    <w:p w:rsidR="009426FA" w:rsidRPr="00AE3AE8" w:rsidRDefault="00AE3AE8" w:rsidP="00AE3AE8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E3AE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„Dostawa - Aparatu do badań filtracji w zestawie z: komorami badawczymi do próbek średnicy </w:t>
      </w:r>
      <w:r w:rsidRPr="00AE3AE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Ø100, Ø150, Ø250, zbiornikiem 2,5 </w:t>
      </w:r>
      <w:proofErr w:type="spellStart"/>
      <w:r w:rsidRPr="00AE3AE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bara</w:t>
      </w:r>
      <w:proofErr w:type="spellEnd"/>
      <w:r w:rsidRPr="00AE3AE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oraz lateksowymi membranami oraz Trójosiowego stanowiska do badań w zestawie z komorą badawczą do gruntów spoistych </w:t>
      </w:r>
      <w:r w:rsidRPr="00AE3AE8">
        <w:rPr>
          <w:rFonts w:ascii="Times New Roman" w:eastAsia="Arial Unicode MS" w:hAnsi="Times New Roman" w:cs="Times New Roman"/>
          <w:b/>
          <w:color w:val="000000" w:themeColor="text1"/>
          <w:sz w:val="22"/>
          <w:szCs w:val="22"/>
          <w:lang w:eastAsia="ar-SA"/>
        </w:rPr>
        <w:t>do Instytutu Mechaniki Górotworu Polskiej Akademii Nauk w Krakowie</w:t>
      </w:r>
      <w:r w:rsidRPr="00AE3AE8">
        <w:rPr>
          <w:rFonts w:ascii="Times New Roman" w:eastAsia="Arial Unicode MS" w:hAnsi="Times New Roman" w:cs="Times New Roman"/>
          <w:b/>
          <w:color w:val="000000" w:themeColor="text1"/>
          <w:sz w:val="22"/>
          <w:szCs w:val="22"/>
        </w:rPr>
        <w:t>”,</w:t>
      </w:r>
    </w:p>
    <w:p w:rsidR="009426FA" w:rsidRDefault="009426FA" w:rsidP="009426FA">
      <w:pPr>
        <w:jc w:val="center"/>
        <w:rPr>
          <w:rFonts w:ascii="Times New Roman" w:hAnsi="Times New Roman" w:cs="Times New Roman"/>
        </w:rPr>
      </w:pPr>
    </w:p>
    <w:p w:rsidR="009426FA" w:rsidRDefault="009426FA" w:rsidP="009426FA">
      <w:pPr>
        <w:pStyle w:val="Standard"/>
        <w:numPr>
          <w:ilvl w:val="0"/>
          <w:numId w:val="2"/>
        </w:numPr>
        <w:spacing w:after="200" w:line="276" w:lineRule="auto"/>
        <w:ind w:left="357" w:hanging="357"/>
        <w:jc w:val="both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>Zamawiający wymaga,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2020/2021 r.</w:t>
      </w:r>
    </w:p>
    <w:p w:rsidR="009426FA" w:rsidRDefault="009426FA" w:rsidP="00AE3AE8">
      <w:pPr>
        <w:pStyle w:val="Standard"/>
        <w:numPr>
          <w:ilvl w:val="0"/>
          <w:numId w:val="2"/>
        </w:numPr>
        <w:spacing w:after="200" w:line="276" w:lineRule="auto"/>
        <w:jc w:val="both"/>
        <w:rPr>
          <w:bCs/>
          <w:i/>
          <w:iCs/>
        </w:rPr>
      </w:pPr>
      <w:r w:rsidRPr="009426FA">
        <w:rPr>
          <w:bCs/>
          <w:i/>
          <w:iCs/>
        </w:rPr>
        <w:t xml:space="preserve">Zamawiający wymaga wypełnienia kolumny przez wpisanie konkretnych, oferowanych parametrów w kolumnie „Parametry oferowane” oraz wpisania producenta, modelu oferowanego asortymentu. W przypadku braku nazwy modelu, należy podać informację, że do danego asortymentu nie została przypisana nazwa modelu. </w:t>
      </w:r>
    </w:p>
    <w:p w:rsidR="009426FA" w:rsidRPr="009426FA" w:rsidRDefault="009426FA" w:rsidP="009426FA">
      <w:pPr>
        <w:pStyle w:val="Standard"/>
        <w:spacing w:after="200" w:line="276" w:lineRule="auto"/>
        <w:ind w:left="357"/>
        <w:jc w:val="both"/>
        <w:rPr>
          <w:bCs/>
          <w:i/>
          <w:iCs/>
        </w:rPr>
      </w:pPr>
    </w:p>
    <w:p w:rsidR="009426FA" w:rsidRDefault="009426FA" w:rsidP="009426FA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I:</w:t>
      </w:r>
    </w:p>
    <w:p w:rsidR="00AE3AE8" w:rsidRDefault="009426FA" w:rsidP="00942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r w:rsid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aparatu do badań filtracji (służące do określania przepuszczalności żwirów i piasków) w zestawie: </w:t>
      </w:r>
    </w:p>
    <w:p w:rsidR="00AE3AE8" w:rsidRDefault="00AE3AE8" w:rsidP="00942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>- komora badawcza zakres do 10</w:t>
      </w:r>
      <w:r w:rsidRPr="00AE3A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- 5</w:t>
      </w: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m/s do próbek o średnicy Ø100 mm</w:t>
      </w:r>
    </w:p>
    <w:p w:rsidR="00AE3AE8" w:rsidRDefault="00AE3AE8" w:rsidP="00942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-komora badawcza</w:t>
      </w: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do 10</w:t>
      </w:r>
      <w:r w:rsidRPr="00AE3A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m/s do próbek o średnicy Ø1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>0 mm</w:t>
      </w:r>
    </w:p>
    <w:p w:rsidR="00AE3AE8" w:rsidRDefault="00AE3AE8" w:rsidP="00942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-komora </w:t>
      </w:r>
      <w:r w:rsidR="008F63F4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badawcza zakres</w:t>
      </w: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</w:t>
      </w:r>
      <w:r w:rsidRPr="00AE3A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m/s do próbek o średnicy Ø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AE3AE8">
        <w:rPr>
          <w:rFonts w:ascii="Times New Roman" w:eastAsia="Times New Roman" w:hAnsi="Times New Roman" w:cs="Times New Roman"/>
          <w:sz w:val="24"/>
          <w:szCs w:val="24"/>
          <w:lang w:eastAsia="pl-PL"/>
        </w:rPr>
        <w:t>0 mm</w:t>
      </w:r>
    </w:p>
    <w:p w:rsidR="008F63F4" w:rsidRDefault="008F63F4" w:rsidP="00942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-zbiornik 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stanowiska badawczego</w:t>
      </w:r>
    </w:p>
    <w:p w:rsidR="008F63F4" w:rsidRDefault="008F63F4" w:rsidP="00942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-lateksowe membrany</w:t>
      </w:r>
    </w:p>
    <w:p w:rsidR="009426FA" w:rsidRDefault="009426FA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Gwarancja: min. 12 miesięcy od podpisania protokołu odbioru</w:t>
      </w:r>
    </w:p>
    <w:p w:rsidR="009426FA" w:rsidRDefault="009426FA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wykonania zamówienia: 8 tygodni od zawarcia umowy</w:t>
      </w:r>
    </w:p>
    <w:p w:rsidR="0038513C" w:rsidRDefault="0038513C" w:rsidP="009426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B7B" w:rsidRDefault="00925B7B" w:rsidP="009426F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722"/>
        <w:gridCol w:w="1327"/>
        <w:gridCol w:w="1292"/>
        <w:gridCol w:w="1287"/>
        <w:gridCol w:w="1289"/>
        <w:gridCol w:w="1292"/>
      </w:tblGrid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Parametry wymagane/wartość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Oferowane parametry w przedmiocie zamówienia*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Producent, </w:t>
            </w:r>
            <w:r>
              <w:rPr>
                <w:b/>
                <w:bCs/>
                <w:sz w:val="20"/>
                <w:szCs w:val="20"/>
              </w:rPr>
              <w:br/>
              <w:t>nazwa i typ (symbol wyrobu) 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</w:tr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7324FE" w:rsidP="007324FE">
            <w:pPr>
              <w:pStyle w:val="Standard"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Aparat do badania filtracji: 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przeznaczone do określania przepuszczalności piasków i żwirów.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Zakres pomiaru do 10</w:t>
            </w:r>
            <w:r w:rsidRPr="007324FE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- 3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Dwa zbiorniki przelewowe z możliwością regulacji wysokości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Dwie rurki piezometryczne skalowane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Zbiornik odpowietrzający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Pompa próżniowa</w:t>
            </w:r>
          </w:p>
          <w:p w:rsidR="007324FE" w:rsidRDefault="007324FE" w:rsidP="007324FE">
            <w:pPr>
              <w:pStyle w:val="Standard"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:rsidR="007324FE" w:rsidRDefault="007324FE" w:rsidP="007324FE">
            <w:pPr>
              <w:pStyle w:val="Standard"/>
              <w:suppressAutoHyphens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7324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Komory badawcze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zakres do 10</w:t>
            </w:r>
            <w:r w:rsidRPr="007324F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- 5</w:t>
            </w:r>
            <w:r w:rsidRPr="007324FE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m/s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próbek o średnicy Ø100mm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Cylinder Ø100 mm h=120 mm z łącznikami do piezometrów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do 10</w:t>
            </w:r>
            <w:r w:rsidRPr="007324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-3</w:t>
            </w:r>
            <w:r w:rsidRPr="007324FE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m/s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próbek o średnicy Ø150mm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Cylinder Ø150 mm h=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5mm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łącznikami do piezometrów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do 10</w:t>
            </w:r>
            <w:r w:rsidRPr="007324F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- 3</w:t>
            </w:r>
            <w:r w:rsidRPr="007324FE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m/s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próbek o średnicy Ø250mm</w:t>
            </w:r>
          </w:p>
          <w:p w:rsidR="007324FE" w:rsidRPr="007324FE" w:rsidRDefault="007324FE" w:rsidP="007324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Cylinder Ø250 mm h=200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="00385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2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łącznikami do piezometrów</w:t>
            </w:r>
          </w:p>
          <w:p w:rsidR="009426FA" w:rsidRPr="007324FE" w:rsidRDefault="0094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7324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3C" w:rsidRPr="0038513C" w:rsidRDefault="0038513C" w:rsidP="00385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5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Zbiornik 2,5 </w:t>
            </w:r>
            <w:proofErr w:type="spellStart"/>
            <w:r w:rsidRPr="00385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bara</w:t>
            </w:r>
            <w:proofErr w:type="spellEnd"/>
            <w:r w:rsidRPr="00385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stanowiska badawczego </w:t>
            </w:r>
          </w:p>
          <w:p w:rsidR="0038513C" w:rsidRPr="0038513C" w:rsidRDefault="0038513C" w:rsidP="00385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85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Cylinder ze szkła akrylowego</w:t>
            </w:r>
          </w:p>
          <w:p w:rsidR="0038513C" w:rsidRPr="0038513C" w:rsidRDefault="0038513C" w:rsidP="00385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85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kompresję do 2,5 </w:t>
            </w:r>
            <w:proofErr w:type="spellStart"/>
            <w:r w:rsidRPr="00385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</w:t>
            </w:r>
            <w:proofErr w:type="spellEnd"/>
          </w:p>
          <w:p w:rsidR="0038513C" w:rsidRPr="0038513C" w:rsidRDefault="0038513C" w:rsidP="00385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85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Objętość 4 l</w:t>
            </w:r>
          </w:p>
          <w:p w:rsidR="009426FA" w:rsidRDefault="009426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3851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13C">
              <w:rPr>
                <w:rFonts w:ascii="Times New Roman" w:hAnsi="Times New Roman" w:cs="Times New Roman"/>
                <w:b/>
                <w:sz w:val="20"/>
                <w:szCs w:val="20"/>
              </w:rPr>
              <w:t>Lateksowe membrany</w:t>
            </w:r>
          </w:p>
          <w:p w:rsidR="0038513C" w:rsidRPr="0038513C" w:rsidRDefault="003851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3851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bottomFromText="160" w:vertAnchor="text" w:horzAnchor="page" w:tblpX="1" w:tblpY="295"/>
        <w:tblW w:w="14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0"/>
      </w:tblGrid>
      <w:tr w:rsidR="009426FA" w:rsidTr="009426FA">
        <w:tc>
          <w:tcPr>
            <w:tcW w:w="14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FA" w:rsidRDefault="009426FA">
            <w:pPr>
              <w:pStyle w:val="Standard"/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26FA" w:rsidRDefault="009426FA">
            <w:pPr>
              <w:pStyle w:val="Standard"/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426FA" w:rsidRDefault="009426FA" w:rsidP="009426FA">
      <w:pPr>
        <w:rPr>
          <w:rFonts w:ascii="Times New Roman" w:hAnsi="Times New Roman" w:cs="Times New Roman"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  <w:r>
        <w:rPr>
          <w:b/>
          <w:bCs/>
        </w:rPr>
        <w:t xml:space="preserve">Łączna wartość brutto: </w:t>
      </w: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lang w:eastAsia="ar-SA"/>
        </w:rPr>
      </w:pP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</w:t>
      </w: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</w:t>
      </w: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(data i podpis)</w:t>
      </w:r>
    </w:p>
    <w:p w:rsidR="009426FA" w:rsidRDefault="009426FA" w:rsidP="009426FA">
      <w:pPr>
        <w:jc w:val="center"/>
      </w:pPr>
    </w:p>
    <w:p w:rsidR="0038513C" w:rsidRDefault="0038513C" w:rsidP="009426FA">
      <w:pPr>
        <w:jc w:val="both"/>
        <w:rPr>
          <w:rFonts w:ascii="Times New Roman" w:hAnsi="Times New Roman" w:cs="Times New Roman"/>
          <w:sz w:val="24"/>
        </w:rPr>
      </w:pPr>
    </w:p>
    <w:p w:rsidR="0038513C" w:rsidRDefault="0038513C" w:rsidP="009426FA">
      <w:pPr>
        <w:jc w:val="both"/>
        <w:rPr>
          <w:rFonts w:ascii="Times New Roman" w:hAnsi="Times New Roman" w:cs="Times New Roman"/>
          <w:sz w:val="24"/>
        </w:rPr>
      </w:pPr>
    </w:p>
    <w:p w:rsidR="009426FA" w:rsidRDefault="009426FA" w:rsidP="009426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Część II: </w:t>
      </w:r>
    </w:p>
    <w:p w:rsidR="009426FA" w:rsidRDefault="009426FA" w:rsidP="009426FA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  zamówienia   jest   </w:t>
      </w:r>
      <w:r w:rsidRPr="008F63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  </w:t>
      </w:r>
      <w:r w:rsidR="008F63F4" w:rsidRPr="008F63F4">
        <w:rPr>
          <w:rFonts w:ascii="Times New Roman" w:hAnsi="Times New Roman" w:cs="Times New Roman"/>
          <w:bCs/>
          <w:color w:val="000000" w:themeColor="text1"/>
        </w:rPr>
        <w:t>trójosiowego stanowiska do badań</w:t>
      </w:r>
      <w:r w:rsidR="008F63F4">
        <w:rPr>
          <w:rFonts w:ascii="Times New Roman" w:hAnsi="Times New Roman" w:cs="Times New Roman"/>
          <w:bCs/>
          <w:color w:val="000000" w:themeColor="text1"/>
        </w:rPr>
        <w:t xml:space="preserve"> materiałów spoistych</w:t>
      </w:r>
      <w:r w:rsidR="008F63F4" w:rsidRPr="008F63F4">
        <w:rPr>
          <w:rFonts w:ascii="Times New Roman" w:hAnsi="Times New Roman" w:cs="Times New Roman"/>
          <w:bCs/>
          <w:color w:val="000000" w:themeColor="text1"/>
        </w:rPr>
        <w:t xml:space="preserve"> w zestawie z</w:t>
      </w:r>
      <w:r w:rsidR="008F63F4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8F63F4" w:rsidRPr="008F63F4" w:rsidRDefault="008F63F4" w:rsidP="009426F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63F4">
        <w:rPr>
          <w:rFonts w:ascii="Times New Roman" w:hAnsi="Times New Roman" w:cs="Times New Roman"/>
          <w:bCs/>
          <w:color w:val="000000" w:themeColor="text1"/>
        </w:rPr>
        <w:t>-komorą badawczą</w:t>
      </w:r>
      <w:r>
        <w:rPr>
          <w:rFonts w:ascii="Times New Roman" w:hAnsi="Times New Roman" w:cs="Times New Roman"/>
          <w:bCs/>
          <w:color w:val="000000" w:themeColor="text1"/>
        </w:rPr>
        <w:t xml:space="preserve"> dla gruntów spoistych 2,5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bara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9426FA" w:rsidRDefault="009426FA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Gwarancja: min. 12 miesięcy od podpisania protokołu odbioru</w:t>
      </w:r>
    </w:p>
    <w:p w:rsidR="009426FA" w:rsidRDefault="009426FA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wykonania zamówienia: 8 tygodni od zawarcia umowy</w:t>
      </w:r>
    </w:p>
    <w:p w:rsidR="00375FD7" w:rsidRDefault="00375FD7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513C" w:rsidRDefault="0038513C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22"/>
        <w:gridCol w:w="2172"/>
        <w:gridCol w:w="1559"/>
        <w:gridCol w:w="2126"/>
        <w:gridCol w:w="865"/>
        <w:gridCol w:w="1261"/>
        <w:gridCol w:w="1129"/>
      </w:tblGrid>
      <w:tr w:rsidR="008B1A15" w:rsidTr="0038513C">
        <w:tc>
          <w:tcPr>
            <w:tcW w:w="522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2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wymagane/wartość</w:t>
            </w:r>
          </w:p>
        </w:tc>
        <w:tc>
          <w:tcPr>
            <w:tcW w:w="155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Oferowane parametry w przedmiocie zamówienia*</w:t>
            </w:r>
          </w:p>
        </w:tc>
        <w:tc>
          <w:tcPr>
            <w:tcW w:w="2126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nazwa i typ (symbol wyrobu) *</w:t>
            </w:r>
          </w:p>
        </w:tc>
        <w:tc>
          <w:tcPr>
            <w:tcW w:w="865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6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2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</w:tr>
      <w:tr w:rsidR="008B1A15" w:rsidTr="0038513C">
        <w:tc>
          <w:tcPr>
            <w:tcW w:w="522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2" w:type="dxa"/>
          </w:tcPr>
          <w:p w:rsidR="0038513C" w:rsidRPr="008B1A15" w:rsidRDefault="008B1A15" w:rsidP="008B1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B1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Trójosiowe stanowisko do badań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Panel kontrolny 2,5 bar dla 3 stanowisk badawczych 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materiałów spoistych, saturacja z jednej strony, pomiar cieczy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wejściowej ze stałą lub spadającą przepuszczalnością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Trójosiowy układ ciśnieniowy, aby uniknąć cyrkulacji płynu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wartościach przepuszczalnoś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B1A1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- 6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10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- 12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m/s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Panel kontrolny z precyzyjnym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regulatorem ciśnienia powietrza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manometrach do 2,5 </w:t>
            </w:r>
            <w:proofErr w:type="spellStart"/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</w:t>
            </w:r>
            <w:proofErr w:type="spellEnd"/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szybkozłączami i zaworami odcinającymi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Biureta 40 ml do pomiaru płynu wejściowego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Ciśnienie: 2,5 bar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= 0 - 200 przy wysokości próbki 120 mm</w:t>
            </w:r>
          </w:p>
          <w:p w:rsidR="008B1A15" w:rsidRPr="008B1A15" w:rsidRDefault="008B1A15" w:rsidP="008B1A1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Zasilanie: 145W, 230V/50 </w:t>
            </w:r>
            <w:proofErr w:type="spellStart"/>
            <w:r w:rsidRPr="008B1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  <w:p w:rsidR="008B1A15" w:rsidRDefault="008B1A15" w:rsidP="008B1A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</w:tcPr>
          <w:p w:rsidR="0038513C" w:rsidRDefault="008B1A15" w:rsidP="008B1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1A15" w:rsidTr="0038513C">
        <w:tc>
          <w:tcPr>
            <w:tcW w:w="522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2" w:type="dxa"/>
          </w:tcPr>
          <w:p w:rsidR="00A87F60" w:rsidRPr="00A87F60" w:rsidRDefault="00A87F60" w:rsidP="00A87F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7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Komora badawcza dla gruntów spoistych 2,5 </w:t>
            </w:r>
            <w:proofErr w:type="spellStart"/>
            <w:proofErr w:type="gramStart"/>
            <w:r w:rsidRPr="00A87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bara</w:t>
            </w:r>
            <w:proofErr w:type="spellEnd"/>
            <w:r w:rsidRPr="00A87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Ø</w:t>
            </w:r>
            <w:proofErr w:type="gramEnd"/>
            <w:r w:rsidRPr="00A87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100 </w:t>
            </w:r>
          </w:p>
          <w:p w:rsidR="00A87F60" w:rsidRPr="00A87F60" w:rsidRDefault="00A87F60" w:rsidP="00A87F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Cylinder ze szkła akrylowego dla próbek Ø 96 lub 100 mm</w:t>
            </w:r>
          </w:p>
          <w:p w:rsidR="00A87F60" w:rsidRPr="00A87F60" w:rsidRDefault="00A87F60" w:rsidP="00A87F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Szybko złączki i zawory odcinające</w:t>
            </w:r>
          </w:p>
          <w:p w:rsidR="00A87F60" w:rsidRPr="00A87F60" w:rsidRDefault="00A87F60" w:rsidP="00A87F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- 2 płyty filtrujące Ø 100 x 5 mm i </w:t>
            </w:r>
            <w:r w:rsidRPr="00A87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Ø 96 x 5 mm każda</w:t>
            </w:r>
          </w:p>
          <w:p w:rsidR="00A87F60" w:rsidRPr="00A87F60" w:rsidRDefault="00A87F60" w:rsidP="00A87F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Rurka na wyjściu</w:t>
            </w:r>
          </w:p>
          <w:p w:rsidR="00A87F60" w:rsidRPr="00A87F60" w:rsidRDefault="00A87F60" w:rsidP="00A87F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Odporność na kompresję do 2,5 bar</w:t>
            </w:r>
            <w:r w:rsidRPr="00A87F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A87F60" w:rsidRPr="00A87F60" w:rsidRDefault="00A87F60" w:rsidP="00A87F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3C" w:rsidRPr="00A87F60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</w:tcPr>
          <w:p w:rsidR="0038513C" w:rsidRDefault="00A87F60" w:rsidP="00A87F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8513C" w:rsidRDefault="0038513C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26FA" w:rsidRDefault="009426FA" w:rsidP="0094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513C" w:rsidRDefault="0038513C" w:rsidP="0094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  <w:r>
        <w:rPr>
          <w:b/>
          <w:bCs/>
        </w:rPr>
        <w:t xml:space="preserve">Łączna wartość brutto: </w:t>
      </w: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</w:t>
      </w: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(data i podpis)</w:t>
      </w:r>
    </w:p>
    <w:p w:rsidR="009426FA" w:rsidRDefault="009426FA" w:rsidP="009426FA">
      <w:pPr>
        <w:jc w:val="center"/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lang w:eastAsia="ar-SA"/>
        </w:rPr>
      </w:pP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</w:t>
      </w: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sectPr w:rsidR="0094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333F"/>
    <w:multiLevelType w:val="multilevel"/>
    <w:tmpl w:val="78FE17A0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A"/>
    <w:rsid w:val="00375FD7"/>
    <w:rsid w:val="0038513C"/>
    <w:rsid w:val="003D1BE2"/>
    <w:rsid w:val="003D4227"/>
    <w:rsid w:val="007324FE"/>
    <w:rsid w:val="008B1A15"/>
    <w:rsid w:val="008F63F4"/>
    <w:rsid w:val="00925B7B"/>
    <w:rsid w:val="009426FA"/>
    <w:rsid w:val="00A87F60"/>
    <w:rsid w:val="00A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B484"/>
  <w15:chartTrackingRefBased/>
  <w15:docId w15:val="{0C3F28A2-731C-40E5-AA23-8D36378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6F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AE8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6F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426FA"/>
    <w:pPr>
      <w:widowControl w:val="0"/>
      <w:suppressLineNumbers/>
      <w:suppressAutoHyphens/>
    </w:pPr>
    <w:rPr>
      <w:rFonts w:ascii="Liberation Serif" w:eastAsia="DejaVu Sans" w:hAnsi="Liberation Serif" w:cs="Lohit Hindi"/>
      <w:lang w:bidi="hi-IN"/>
    </w:rPr>
  </w:style>
  <w:style w:type="table" w:styleId="Tabela-Siatka">
    <w:name w:val="Table Grid"/>
    <w:basedOn w:val="Standardowy"/>
    <w:uiPriority w:val="39"/>
    <w:rsid w:val="00942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9426FA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E3AE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5</cp:revision>
  <dcterms:created xsi:type="dcterms:W3CDTF">2021-07-20T08:32:00Z</dcterms:created>
  <dcterms:modified xsi:type="dcterms:W3CDTF">2021-07-20T11:26:00Z</dcterms:modified>
</cp:coreProperties>
</file>