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212C" w:rsidRDefault="006F212C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6F212C" w:rsidRDefault="006F212C" w:rsidP="006F212C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</w:t>
      </w:r>
      <w:r w:rsidR="001903A3">
        <w:rPr>
          <w:b/>
          <w:szCs w:val="24"/>
        </w:rPr>
        <w:t>P</w:t>
      </w:r>
      <w:bookmarkStart w:id="0" w:name="_GoBack"/>
      <w:bookmarkEnd w:id="0"/>
      <w:r w:rsidR="001903A3">
        <w:rPr>
          <w:b/>
          <w:szCs w:val="24"/>
        </w:rPr>
        <w:t>/21/07/2021</w:t>
      </w: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Default="006F212C" w:rsidP="006F212C">
      <w:pPr>
        <w:pStyle w:val="Standard"/>
        <w:autoSpaceDE w:val="0"/>
        <w:ind w:firstLine="5"/>
        <w:rPr>
          <w:szCs w:val="24"/>
        </w:rPr>
      </w:pPr>
    </w:p>
    <w:p w:rsidR="006F212C" w:rsidRPr="003F308F" w:rsidRDefault="006F212C" w:rsidP="006F212C">
      <w:pPr>
        <w:pStyle w:val="Nagwek5"/>
        <w:spacing w:before="0" w:after="0"/>
        <w:jc w:val="center"/>
        <w:rPr>
          <w:i w:val="0"/>
          <w:sz w:val="28"/>
          <w:szCs w:val="28"/>
        </w:rPr>
      </w:pPr>
      <w:r w:rsidRPr="003F308F">
        <w:rPr>
          <w:i w:val="0"/>
          <w:sz w:val="28"/>
          <w:szCs w:val="28"/>
        </w:rPr>
        <w:t>FORMULARZ OFERTOWY</w:t>
      </w:r>
    </w:p>
    <w:p w:rsidR="006F212C" w:rsidRDefault="006F212C" w:rsidP="006F212C">
      <w:pPr>
        <w:pStyle w:val="Standard"/>
        <w:rPr>
          <w:i/>
          <w:szCs w:val="24"/>
        </w:rPr>
      </w:pPr>
    </w:p>
    <w:p w:rsidR="006F212C" w:rsidRDefault="006F212C" w:rsidP="006F212C">
      <w:pPr>
        <w:pStyle w:val="Standard"/>
      </w:pPr>
    </w:p>
    <w:p w:rsidR="003F308F" w:rsidRDefault="003F308F" w:rsidP="006F212C">
      <w:pPr>
        <w:pStyle w:val="Standard"/>
      </w:pPr>
    </w:p>
    <w:p w:rsidR="003F308F" w:rsidRDefault="003F308F" w:rsidP="006F212C">
      <w:pPr>
        <w:pStyle w:val="Standard"/>
      </w:pPr>
    </w:p>
    <w:p w:rsidR="006F212C" w:rsidRDefault="006F212C" w:rsidP="006F212C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6F212C" w:rsidRDefault="006F212C" w:rsidP="006F212C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6F212C" w:rsidRDefault="006F212C" w:rsidP="006F212C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6F212C" w:rsidRDefault="006F212C" w:rsidP="006F212C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3F308F" w:rsidRDefault="003F308F" w:rsidP="006F212C">
      <w:pPr>
        <w:pStyle w:val="Standard"/>
        <w:spacing w:line="276" w:lineRule="auto"/>
        <w:jc w:val="both"/>
        <w:rPr>
          <w:i/>
          <w:szCs w:val="24"/>
        </w:rPr>
      </w:pPr>
    </w:p>
    <w:p w:rsidR="006F212C" w:rsidRDefault="006F212C" w:rsidP="006F212C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6F212C" w:rsidRDefault="006F212C" w:rsidP="006F212C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6F212C" w:rsidRDefault="006F212C" w:rsidP="006F212C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3F308F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szCs w:val="24"/>
        </w:rPr>
        <w:t xml:space="preserve">w odpowiedzi na ogłoszenie o zapytaniu ofertowym </w:t>
      </w:r>
      <w:r>
        <w:rPr>
          <w:b/>
          <w:szCs w:val="24"/>
        </w:rPr>
        <w:t>pt.</w:t>
      </w:r>
      <w:bookmarkStart w:id="1" w:name="_Hlk57136143"/>
      <w:r>
        <w:rPr>
          <w:b/>
          <w:szCs w:val="24"/>
        </w:rPr>
        <w:t xml:space="preserve"> </w:t>
      </w:r>
      <w:bookmarkStart w:id="2" w:name="_Hlk571361431"/>
      <w:bookmarkEnd w:id="1"/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3F308F" w:rsidRPr="003F308F" w:rsidRDefault="006F212C" w:rsidP="00CA631C">
      <w:pPr>
        <w:pStyle w:val="Nagwek2"/>
        <w:keepNext w:val="0"/>
        <w:keepLines w:val="0"/>
        <w:spacing w:before="120" w:after="120"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</w:pPr>
      <w:bookmarkStart w:id="3" w:name="_Hlk77672989"/>
      <w:r w:rsidRPr="003F308F">
        <w:rPr>
          <w:rFonts w:ascii="Times New Roman" w:hAnsi="Times New Roman" w:cs="Times New Roman"/>
          <w:b/>
          <w:color w:val="000000" w:themeColor="text1"/>
          <w:szCs w:val="24"/>
        </w:rPr>
        <w:t xml:space="preserve">„Dostawa </w:t>
      </w:r>
      <w:r w:rsidR="003F308F" w:rsidRPr="003F308F">
        <w:rPr>
          <w:rFonts w:ascii="Times New Roman" w:hAnsi="Times New Roman" w:cs="Times New Roman"/>
          <w:b/>
          <w:color w:val="000000" w:themeColor="text1"/>
          <w:kern w:val="0"/>
          <w:sz w:val="24"/>
          <w:szCs w:val="24"/>
          <w:lang w:eastAsia="en-US" w:bidi="ar-SA"/>
        </w:rPr>
        <w:t xml:space="preserve">- Aparatu do badań filtracji w zestawie z: komorami badawczymi do próbek średnicy </w:t>
      </w:r>
      <w:r w:rsidR="003F308F" w:rsidRPr="003F308F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  <w:t xml:space="preserve">Ø100, Ø150, Ø250, zbiornikiem 2,5 </w:t>
      </w:r>
      <w:proofErr w:type="spellStart"/>
      <w:r w:rsidR="003F308F" w:rsidRPr="003F308F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  <w:t>bara</w:t>
      </w:r>
      <w:proofErr w:type="spellEnd"/>
      <w:r w:rsidR="003F308F" w:rsidRPr="003F308F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en-US" w:bidi="ar-SA"/>
        </w:rPr>
        <w:t xml:space="preserve"> oraz lateksowymi membranami oraz </w:t>
      </w:r>
      <w:r w:rsidR="003F308F" w:rsidRPr="003F308F">
        <w:rPr>
          <w:rFonts w:ascii="Times New Roman" w:hAnsi="Times New Roman" w:cs="Times New Roman"/>
          <w:b/>
          <w:bCs/>
          <w:color w:val="000000" w:themeColor="text1"/>
          <w:kern w:val="0"/>
          <w:sz w:val="24"/>
          <w:lang w:eastAsia="en-US" w:bidi="ar-SA"/>
        </w:rPr>
        <w:t>Trójosiowego stanowiska do badań w zestawie z komorą badawczą do gruntów spoistych</w:t>
      </w:r>
    </w:p>
    <w:p w:rsidR="006F212C" w:rsidRPr="003F308F" w:rsidRDefault="006F212C" w:rsidP="00CA631C">
      <w:pPr>
        <w:pStyle w:val="Standard"/>
        <w:tabs>
          <w:tab w:val="left" w:pos="5430"/>
        </w:tabs>
        <w:spacing w:line="360" w:lineRule="auto"/>
        <w:jc w:val="both"/>
        <w:rPr>
          <w:color w:val="000000" w:themeColor="text1"/>
        </w:rPr>
      </w:pPr>
      <w:r w:rsidRPr="003F308F">
        <w:rPr>
          <w:b/>
          <w:color w:val="000000" w:themeColor="text1"/>
          <w:lang w:eastAsia="ar-SA"/>
        </w:rPr>
        <w:t>do Instytutu Mechaniki Górotworu Polskiej Akademii Nauk w Krakowie</w:t>
      </w:r>
      <w:r w:rsidRPr="003F308F">
        <w:rPr>
          <w:b/>
          <w:color w:val="000000" w:themeColor="text1"/>
          <w:szCs w:val="24"/>
        </w:rPr>
        <w:t xml:space="preserve">”, </w:t>
      </w:r>
      <w:bookmarkEnd w:id="3"/>
      <w:r w:rsidRPr="003F308F">
        <w:rPr>
          <w:color w:val="000000" w:themeColor="text1"/>
          <w:szCs w:val="24"/>
        </w:rPr>
        <w:t xml:space="preserve">oświadczam, że oferujemy </w:t>
      </w:r>
      <w:r w:rsidRPr="003F308F">
        <w:rPr>
          <w:bCs/>
          <w:color w:val="000000" w:themeColor="text1"/>
          <w:szCs w:val="24"/>
        </w:rPr>
        <w:t>wykonanie przedmiotu zamówienia, zgodnie z wymaganiami zawartymi w</w:t>
      </w:r>
      <w:r w:rsidR="003F308F" w:rsidRPr="003F308F">
        <w:rPr>
          <w:bCs/>
          <w:color w:val="000000" w:themeColor="text1"/>
          <w:szCs w:val="24"/>
        </w:rPr>
        <w:t xml:space="preserve"> Zapytaniu ofertowym </w:t>
      </w:r>
      <w:r w:rsidRPr="003F308F">
        <w:rPr>
          <w:bCs/>
          <w:color w:val="000000" w:themeColor="text1"/>
          <w:szCs w:val="24"/>
        </w:rPr>
        <w:t>za cenę</w:t>
      </w:r>
      <w:r w:rsidRPr="003F308F">
        <w:rPr>
          <w:color w:val="000000" w:themeColor="text1"/>
          <w:szCs w:val="24"/>
        </w:rPr>
        <w:t>: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  <w:r>
        <w:t xml:space="preserve"> </w:t>
      </w: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3F308F" w:rsidRDefault="003F308F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</w:rPr>
      </w:pPr>
      <w:r>
        <w:rPr>
          <w:b/>
        </w:rPr>
        <w:t xml:space="preserve">Część I: 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Okres gwarancji*</w:t>
            </w:r>
          </w:p>
        </w:tc>
      </w:tr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</w:tr>
    </w:tbl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Część II:</w:t>
      </w: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PLN</w:t>
            </w: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rFonts w:eastAsia="Calibri"/>
                <w:b/>
                <w:bCs/>
                <w:szCs w:val="24"/>
                <w:lang w:eastAsia="ar-SA" w:bidi="hi-IN"/>
              </w:rPr>
              <w:t>Okres gwarancji*</w:t>
            </w:r>
          </w:p>
        </w:tc>
      </w:tr>
      <w:tr w:rsidR="006F212C" w:rsidTr="006F212C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3F308F" w:rsidRDefault="003F308F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212C" w:rsidRDefault="006F212C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szCs w:val="24"/>
                <w:lang w:bidi="hi-IN"/>
              </w:rPr>
            </w:pPr>
          </w:p>
        </w:tc>
      </w:tr>
    </w:tbl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Zapytaniu ofertowym i zobowiązujemy się, w przypadku wyboru naszej oferty, do zawarcia umowy zgodnej z niniejszą ofertą, na warunkach określonych w Zapytaniu ofertowym, w miejscu i terminie wyznaczonym przez Zamawiającego.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Zapytaniu ofertowym.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:rsidR="006F212C" w:rsidRDefault="006F212C" w:rsidP="006F212C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6F212C" w:rsidRDefault="006F212C" w:rsidP="006F212C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6F212C" w:rsidRDefault="006F212C" w:rsidP="006F212C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6F212C" w:rsidRDefault="006F212C" w:rsidP="003F308F">
      <w:pPr>
        <w:pStyle w:val="Standard"/>
        <w:jc w:val="right"/>
        <w:rPr>
          <w:szCs w:val="24"/>
        </w:rPr>
      </w:pPr>
    </w:p>
    <w:p w:rsidR="006F212C" w:rsidRDefault="006F212C" w:rsidP="003F308F">
      <w:pPr>
        <w:pStyle w:val="Standard"/>
        <w:tabs>
          <w:tab w:val="left" w:pos="426"/>
        </w:tabs>
        <w:jc w:val="right"/>
        <w:rPr>
          <w:i/>
          <w:szCs w:val="24"/>
        </w:rPr>
      </w:pPr>
    </w:p>
    <w:p w:rsidR="006F212C" w:rsidRPr="003F308F" w:rsidRDefault="003F308F" w:rsidP="003F308F">
      <w:pPr>
        <w:pStyle w:val="Standard"/>
        <w:tabs>
          <w:tab w:val="left" w:pos="426"/>
        </w:tabs>
        <w:jc w:val="right"/>
        <w:rPr>
          <w:bCs/>
          <w:color w:val="000000"/>
          <w:szCs w:val="24"/>
        </w:rPr>
      </w:pPr>
      <w:r w:rsidRPr="003F308F">
        <w:rPr>
          <w:bCs/>
          <w:color w:val="000000"/>
          <w:szCs w:val="24"/>
        </w:rPr>
        <w:t>_____________________________________</w:t>
      </w:r>
    </w:p>
    <w:p w:rsidR="003F308F" w:rsidRPr="003F308F" w:rsidRDefault="003F308F" w:rsidP="003F308F">
      <w:pPr>
        <w:pStyle w:val="Standard"/>
        <w:tabs>
          <w:tab w:val="left" w:pos="426"/>
        </w:tabs>
        <w:jc w:val="right"/>
        <w:rPr>
          <w:bCs/>
          <w:color w:val="000000"/>
          <w:szCs w:val="24"/>
        </w:rPr>
      </w:pPr>
      <w:r w:rsidRPr="003F308F">
        <w:rPr>
          <w:bCs/>
          <w:color w:val="000000"/>
          <w:szCs w:val="24"/>
        </w:rPr>
        <w:t>(</w:t>
      </w:r>
      <w:r>
        <w:rPr>
          <w:bCs/>
          <w:color w:val="000000"/>
          <w:szCs w:val="24"/>
        </w:rPr>
        <w:t>data i podpis)</w:t>
      </w:r>
    </w:p>
    <w:p w:rsidR="006F212C" w:rsidRDefault="006F212C" w:rsidP="003F308F">
      <w:pPr>
        <w:pStyle w:val="Standard"/>
        <w:tabs>
          <w:tab w:val="left" w:pos="426"/>
        </w:tabs>
        <w:jc w:val="right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6F212C" w:rsidRDefault="006F212C" w:rsidP="006F212C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4" w:name="_Hlk2927582"/>
      <w:r>
        <w:rPr>
          <w:i/>
          <w:color w:val="000000"/>
          <w:szCs w:val="24"/>
          <w:lang w:eastAsia="en-US"/>
        </w:rPr>
        <w:t xml:space="preserve">a) 24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 xml:space="preserve">b) 18 miesięcy 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12 miesięcy</w:t>
      </w: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4"/>
    <w:p w:rsidR="006F212C" w:rsidRDefault="006F212C" w:rsidP="006F212C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2"/>
    <w:p w:rsidR="006F212C" w:rsidRDefault="006F212C" w:rsidP="006F212C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9F0BF4" w:rsidRDefault="009F0BF4"/>
    <w:sectPr w:rsidR="009F0B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12C"/>
    <w:rsid w:val="001903A3"/>
    <w:rsid w:val="003F308F"/>
    <w:rsid w:val="006F212C"/>
    <w:rsid w:val="009F0BF4"/>
    <w:rsid w:val="00C55C22"/>
    <w:rsid w:val="00CA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D3089"/>
  <w15:chartTrackingRefBased/>
  <w15:docId w15:val="{8325090C-B9B8-4815-9E32-E872E379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F212C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F212C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F5496" w:themeColor="accent1" w:themeShade="BF"/>
      <w:sz w:val="26"/>
      <w:szCs w:val="23"/>
    </w:rPr>
  </w:style>
  <w:style w:type="paragraph" w:styleId="Nagwek5">
    <w:name w:val="heading 5"/>
    <w:basedOn w:val="Standard"/>
    <w:next w:val="Standard"/>
    <w:link w:val="Nagwek5Znak"/>
    <w:uiPriority w:val="9"/>
    <w:semiHidden/>
    <w:unhideWhenUsed/>
    <w:qFormat/>
    <w:rsid w:val="006F212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6F212C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6F212C"/>
    <w:pPr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Tekstpodstawowy2">
    <w:name w:val="Body Text 2"/>
    <w:basedOn w:val="Standard"/>
    <w:link w:val="Tekstpodstawowy2Znak"/>
    <w:semiHidden/>
    <w:unhideWhenUsed/>
    <w:rsid w:val="006F212C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F212C"/>
    <w:rPr>
      <w:rFonts w:ascii="Arial" w:eastAsia="Arial" w:hAnsi="Arial" w:cs="Arial"/>
      <w:kern w:val="3"/>
      <w:sz w:val="24"/>
      <w:szCs w:val="20"/>
      <w:lang w:eastAsia="zh-CN"/>
    </w:rPr>
  </w:style>
  <w:style w:type="paragraph" w:styleId="Lista2">
    <w:name w:val="List 2"/>
    <w:basedOn w:val="Standard"/>
    <w:semiHidden/>
    <w:unhideWhenUsed/>
    <w:rsid w:val="006F212C"/>
    <w:pPr>
      <w:widowControl w:val="0"/>
      <w:ind w:left="566" w:hanging="283"/>
      <w:jc w:val="both"/>
    </w:pPr>
    <w:rPr>
      <w:rFonts w:ascii="Arial" w:eastAsia="Arial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rsid w:val="006F212C"/>
    <w:rPr>
      <w:rFonts w:asciiTheme="majorHAnsi" w:eastAsiaTheme="majorEastAsia" w:hAnsiTheme="majorHAnsi" w:cs="Mangal"/>
      <w:color w:val="2F5496" w:themeColor="accent1" w:themeShade="BF"/>
      <w:kern w:val="3"/>
      <w:sz w:val="26"/>
      <w:szCs w:val="2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3</cp:revision>
  <dcterms:created xsi:type="dcterms:W3CDTF">2021-07-20T08:16:00Z</dcterms:created>
  <dcterms:modified xsi:type="dcterms:W3CDTF">2021-07-20T11:27:00Z</dcterms:modified>
</cp:coreProperties>
</file>