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B89" w:rsidRPr="00D17B89" w:rsidRDefault="00D17B89" w:rsidP="00D17B89">
      <w:pPr>
        <w:jc w:val="right"/>
        <w:rPr>
          <w:rFonts w:ascii="Times New Roman" w:hAnsi="Times New Roman" w:cs="Times New Roman"/>
        </w:rPr>
      </w:pPr>
      <w:r w:rsidRPr="00D17B89">
        <w:rPr>
          <w:rFonts w:ascii="Times New Roman" w:hAnsi="Times New Roman" w:cs="Times New Roman"/>
        </w:rPr>
        <w:t xml:space="preserve">Kraków, 29.09.2021r. </w:t>
      </w:r>
    </w:p>
    <w:p w:rsidR="00D17B89" w:rsidRPr="00D17B89" w:rsidRDefault="00D17B89" w:rsidP="00D17B89">
      <w:pPr>
        <w:jc w:val="center"/>
        <w:rPr>
          <w:rFonts w:ascii="Times New Roman" w:hAnsi="Times New Roman" w:cs="Times New Roman"/>
          <w:sz w:val="28"/>
          <w:szCs w:val="28"/>
        </w:rPr>
      </w:pPr>
    </w:p>
    <w:p w:rsidR="00D17B89" w:rsidRPr="00D17B89" w:rsidRDefault="00D17B89" w:rsidP="00D17B89">
      <w:pPr>
        <w:jc w:val="center"/>
        <w:rPr>
          <w:rFonts w:ascii="Times New Roman" w:hAnsi="Times New Roman" w:cs="Times New Roman"/>
          <w:b/>
          <w:sz w:val="28"/>
          <w:szCs w:val="28"/>
        </w:rPr>
      </w:pPr>
      <w:r w:rsidRPr="00D17B89">
        <w:rPr>
          <w:rFonts w:ascii="Times New Roman" w:hAnsi="Times New Roman" w:cs="Times New Roman"/>
          <w:b/>
          <w:sz w:val="28"/>
          <w:szCs w:val="28"/>
        </w:rPr>
        <w:t>INFORMACJA O KWOCIE, JAKĄ ZAMAWIAJĄCY ZAMIERZA PRZEZNACZYĆ NA SFINANSOWANIE ZAMÓWIENIA</w:t>
      </w:r>
    </w:p>
    <w:p w:rsidR="00D17B89" w:rsidRPr="00D17B89" w:rsidRDefault="00D17B89" w:rsidP="00D17B89">
      <w:pPr>
        <w:jc w:val="center"/>
        <w:rPr>
          <w:rFonts w:ascii="Times New Roman" w:hAnsi="Times New Roman" w:cs="Times New Roman"/>
          <w:sz w:val="28"/>
          <w:szCs w:val="28"/>
        </w:rPr>
      </w:pPr>
    </w:p>
    <w:p w:rsidR="00D17B89" w:rsidRPr="00D17B89" w:rsidRDefault="00D17B89" w:rsidP="00D17B89">
      <w:pPr>
        <w:jc w:val="center"/>
        <w:rPr>
          <w:rFonts w:ascii="Times New Roman" w:hAnsi="Times New Roman" w:cs="Times New Roman"/>
          <w:sz w:val="28"/>
          <w:szCs w:val="28"/>
        </w:rPr>
      </w:pPr>
    </w:p>
    <w:p w:rsidR="00D17B89" w:rsidRPr="00D17B89" w:rsidRDefault="00D17B89" w:rsidP="00D17B89">
      <w:pPr>
        <w:ind w:firstLine="708"/>
        <w:jc w:val="center"/>
        <w:rPr>
          <w:rFonts w:ascii="Times New Roman" w:hAnsi="Times New Roman" w:cs="Times New Roman"/>
          <w:b/>
          <w:sz w:val="24"/>
          <w:szCs w:val="24"/>
        </w:rPr>
      </w:pPr>
      <w:r w:rsidRPr="00D17B89">
        <w:rPr>
          <w:rFonts w:ascii="Times New Roman" w:hAnsi="Times New Roman" w:cs="Times New Roman"/>
          <w:b/>
          <w:sz w:val="24"/>
          <w:szCs w:val="24"/>
        </w:rPr>
        <w:t xml:space="preserve">Dotyczy: postępowania o udzielenie zamówienia publicznego prowadzonego w trybie podstawowym bez przeprowadzania negocjacji na dostawę: przyrządów monitorujących z systemem obsługi danych, przyrządów monitorujących działających w systemie autonomicznym/bezprzewodowym, odbiornika GNNS wraz z osprzętem </w:t>
      </w:r>
      <w:r w:rsidRPr="00D17B89">
        <w:rPr>
          <w:rFonts w:ascii="Times New Roman" w:hAnsi="Times New Roman" w:cs="Times New Roman"/>
          <w:b/>
          <w:sz w:val="24"/>
          <w:szCs w:val="24"/>
          <w:lang w:eastAsia="ar-SA"/>
        </w:rPr>
        <w:t>do Instytutu Mechaniki Górotworu Polskiej Akademii Nauk w Krakowie</w:t>
      </w:r>
      <w:r w:rsidRPr="00D17B89">
        <w:rPr>
          <w:rFonts w:ascii="Times New Roman" w:hAnsi="Times New Roman" w:cs="Times New Roman"/>
          <w:b/>
          <w:sz w:val="24"/>
          <w:szCs w:val="24"/>
        </w:rPr>
        <w:t xml:space="preserve"> nr postepowania 3/08/2021.</w:t>
      </w:r>
    </w:p>
    <w:p w:rsidR="00D17B89" w:rsidRPr="00D17B89" w:rsidRDefault="00D17B89" w:rsidP="00D17B89">
      <w:pPr>
        <w:ind w:firstLine="708"/>
        <w:jc w:val="center"/>
        <w:rPr>
          <w:rFonts w:ascii="Times New Roman" w:hAnsi="Times New Roman" w:cs="Times New Roman"/>
          <w:b/>
        </w:rPr>
      </w:pPr>
    </w:p>
    <w:p w:rsidR="00D17B89" w:rsidRPr="00D17B89" w:rsidRDefault="00D17B89" w:rsidP="00D17B89">
      <w:pPr>
        <w:ind w:firstLine="708"/>
        <w:rPr>
          <w:rFonts w:ascii="Times New Roman" w:hAnsi="Times New Roman" w:cs="Times New Roman"/>
        </w:rPr>
      </w:pPr>
      <w:r w:rsidRPr="00D17B89">
        <w:rPr>
          <w:rFonts w:ascii="Times New Roman" w:hAnsi="Times New Roman" w:cs="Times New Roman"/>
        </w:rPr>
        <w:t xml:space="preserve">Działając w trybie art. 222 ust. 4 ustawy z dnia 11 września 2019 r. Prawo zamówień publicznych (Dz. U. z 2019 r. poz. 2019 ze zm.) zwanej dalej Ustawą, Zamawiający informuje, że zamierza przeznaczyć na sfinansowanie zamówienia na dostawę komory klimatycznej do stymulacji warunków środowiska do Instytutu Mechaniki Górotworu Polskiej Akademii Nauk, nr postepowania 3/08/ kwotę (netto): </w:t>
      </w:r>
    </w:p>
    <w:p w:rsidR="00D17B89" w:rsidRPr="00D17B89" w:rsidRDefault="00D17B89" w:rsidP="00D17B89">
      <w:pPr>
        <w:ind w:left="708"/>
        <w:rPr>
          <w:rFonts w:ascii="Times New Roman" w:hAnsi="Times New Roman" w:cs="Times New Roman"/>
          <w:b/>
          <w:i/>
        </w:rPr>
      </w:pPr>
      <w:r w:rsidRPr="00D17B89">
        <w:rPr>
          <w:rFonts w:ascii="Times New Roman" w:hAnsi="Times New Roman" w:cs="Times New Roman"/>
        </w:rPr>
        <w:t xml:space="preserve">- </w:t>
      </w:r>
      <w:r w:rsidRPr="00D17B89">
        <w:rPr>
          <w:rFonts w:ascii="Times New Roman" w:hAnsi="Times New Roman" w:cs="Times New Roman"/>
          <w:b/>
        </w:rPr>
        <w:t>I część zamówienia</w:t>
      </w:r>
      <w:r w:rsidRPr="00D17B89">
        <w:rPr>
          <w:rFonts w:ascii="Times New Roman" w:hAnsi="Times New Roman" w:cs="Times New Roman"/>
        </w:rPr>
        <w:t xml:space="preserve"> (dostawa przyrządów monitorujących wraz z systemem obsługi danych) </w:t>
      </w:r>
      <w:r w:rsidRPr="002733E4">
        <w:rPr>
          <w:rFonts w:ascii="Times New Roman" w:hAnsi="Times New Roman" w:cs="Times New Roman"/>
          <w:b/>
        </w:rPr>
        <w:t>8</w:t>
      </w:r>
      <w:r w:rsidRPr="00D17B89">
        <w:rPr>
          <w:rFonts w:ascii="Times New Roman" w:hAnsi="Times New Roman" w:cs="Times New Roman"/>
          <w:b/>
        </w:rPr>
        <w:t xml:space="preserve">0 000,00 zł </w:t>
      </w:r>
      <w:r w:rsidRPr="00D17B89">
        <w:rPr>
          <w:rFonts w:ascii="Times New Roman" w:hAnsi="Times New Roman" w:cs="Times New Roman"/>
          <w:b/>
          <w:i/>
        </w:rPr>
        <w:t>(osiemdziesiąt tysięcy złotych)</w:t>
      </w:r>
      <w:bookmarkStart w:id="0" w:name="_GoBack"/>
      <w:bookmarkEnd w:id="0"/>
    </w:p>
    <w:p w:rsidR="00D17B89" w:rsidRPr="00D17B89" w:rsidRDefault="00D17B89" w:rsidP="00D17B89">
      <w:pPr>
        <w:ind w:left="708"/>
        <w:rPr>
          <w:rFonts w:ascii="Times New Roman" w:hAnsi="Times New Roman" w:cs="Times New Roman"/>
        </w:rPr>
      </w:pPr>
      <w:r w:rsidRPr="00D17B89">
        <w:rPr>
          <w:rFonts w:ascii="Times New Roman" w:hAnsi="Times New Roman" w:cs="Times New Roman"/>
        </w:rPr>
        <w:t xml:space="preserve">- </w:t>
      </w:r>
      <w:r w:rsidRPr="00D17B89">
        <w:rPr>
          <w:rFonts w:ascii="Times New Roman" w:hAnsi="Times New Roman" w:cs="Times New Roman"/>
          <w:b/>
        </w:rPr>
        <w:t>II część zamówienia</w:t>
      </w:r>
      <w:r w:rsidRPr="00D17B89">
        <w:rPr>
          <w:rFonts w:ascii="Times New Roman" w:hAnsi="Times New Roman" w:cs="Times New Roman"/>
        </w:rPr>
        <w:t xml:space="preserve"> (dostawa   przyrządów   monitorujących   działających   w   systemie autonomicznym/bezprzewodowym pozwalającym na tworzenie łańcuchów pomiarowych w formie kilku- kilkunastu punktów pomiarowych</w:t>
      </w:r>
      <w:r>
        <w:rPr>
          <w:rFonts w:ascii="Times New Roman" w:hAnsi="Times New Roman" w:cs="Times New Roman"/>
        </w:rPr>
        <w:t xml:space="preserve">) </w:t>
      </w:r>
      <w:r w:rsidRPr="00D17B89">
        <w:rPr>
          <w:rFonts w:ascii="Times New Roman" w:hAnsi="Times New Roman" w:cs="Times New Roman"/>
          <w:b/>
        </w:rPr>
        <w:t>70</w:t>
      </w:r>
      <w:r>
        <w:rPr>
          <w:rFonts w:ascii="Times New Roman" w:hAnsi="Times New Roman" w:cs="Times New Roman"/>
          <w:b/>
        </w:rPr>
        <w:t> </w:t>
      </w:r>
      <w:r w:rsidRPr="00D17B89">
        <w:rPr>
          <w:rFonts w:ascii="Times New Roman" w:hAnsi="Times New Roman" w:cs="Times New Roman"/>
          <w:b/>
        </w:rPr>
        <w:t>000</w:t>
      </w:r>
      <w:r>
        <w:rPr>
          <w:rFonts w:ascii="Times New Roman" w:hAnsi="Times New Roman" w:cs="Times New Roman"/>
          <w:b/>
        </w:rPr>
        <w:t>,00</w:t>
      </w:r>
      <w:r w:rsidRPr="00D17B89">
        <w:rPr>
          <w:rFonts w:ascii="Times New Roman" w:hAnsi="Times New Roman" w:cs="Times New Roman"/>
          <w:b/>
        </w:rPr>
        <w:t xml:space="preserve"> zł</w:t>
      </w:r>
      <w:r>
        <w:rPr>
          <w:rFonts w:ascii="Times New Roman" w:hAnsi="Times New Roman" w:cs="Times New Roman"/>
        </w:rPr>
        <w:t xml:space="preserve"> (siedemdziesiąt tysięcy złotych)</w:t>
      </w:r>
    </w:p>
    <w:p w:rsidR="00E03ACC" w:rsidRPr="00D17B89" w:rsidRDefault="00D17B89" w:rsidP="00D17B89">
      <w:pPr>
        <w:ind w:left="705"/>
        <w:rPr>
          <w:rFonts w:ascii="Times New Roman" w:hAnsi="Times New Roman" w:cs="Times New Roman"/>
        </w:rPr>
      </w:pPr>
      <w:r w:rsidRPr="00D17B89">
        <w:rPr>
          <w:rFonts w:ascii="Times New Roman" w:hAnsi="Times New Roman" w:cs="Times New Roman"/>
        </w:rPr>
        <w:t xml:space="preserve">- </w:t>
      </w:r>
      <w:r w:rsidRPr="00D17B89">
        <w:rPr>
          <w:rFonts w:ascii="Times New Roman" w:hAnsi="Times New Roman" w:cs="Times New Roman"/>
          <w:b/>
        </w:rPr>
        <w:t>III część zamówienia</w:t>
      </w:r>
      <w:r w:rsidRPr="00D17B89">
        <w:rPr>
          <w:rFonts w:ascii="Times New Roman" w:hAnsi="Times New Roman" w:cs="Times New Roman"/>
        </w:rPr>
        <w:t xml:space="preserve"> (</w:t>
      </w:r>
      <w:r w:rsidRPr="00D17B89">
        <w:rPr>
          <w:rFonts w:ascii="Times New Roman" w:eastAsia="Times New Roman" w:hAnsi="Times New Roman" w:cs="Times New Roman"/>
          <w:color w:val="000000"/>
          <w:sz w:val="24"/>
          <w:szCs w:val="24"/>
          <w:lang w:eastAsia="pl-PL"/>
        </w:rPr>
        <w:t>dostawa   odbiornika   GNNS   wraz   osprzętem koniecznym   do poprawnego oraz bezproblemowego użytkowania i prowadzenia pomiarów</w:t>
      </w:r>
      <w:r>
        <w:rPr>
          <w:rFonts w:ascii="Times New Roman" w:eastAsia="Times New Roman" w:hAnsi="Times New Roman" w:cs="Times New Roman"/>
          <w:color w:val="000000"/>
          <w:sz w:val="24"/>
          <w:szCs w:val="24"/>
          <w:lang w:eastAsia="pl-PL"/>
        </w:rPr>
        <w:t xml:space="preserve">) </w:t>
      </w:r>
      <w:r w:rsidRPr="00D17B89">
        <w:rPr>
          <w:rFonts w:ascii="Times New Roman" w:eastAsia="Times New Roman" w:hAnsi="Times New Roman" w:cs="Times New Roman"/>
          <w:b/>
          <w:color w:val="000000"/>
          <w:sz w:val="24"/>
          <w:szCs w:val="24"/>
          <w:lang w:eastAsia="pl-PL"/>
        </w:rPr>
        <w:t>30 000,00 z</w:t>
      </w:r>
      <w:r>
        <w:rPr>
          <w:rFonts w:ascii="Times New Roman" w:eastAsia="Times New Roman" w:hAnsi="Times New Roman" w:cs="Times New Roman"/>
          <w:b/>
          <w:color w:val="000000"/>
          <w:sz w:val="24"/>
          <w:szCs w:val="24"/>
          <w:lang w:eastAsia="pl-PL"/>
        </w:rPr>
        <w:t xml:space="preserve">ł </w:t>
      </w:r>
      <w:r>
        <w:rPr>
          <w:rFonts w:ascii="Times New Roman" w:eastAsia="Times New Roman" w:hAnsi="Times New Roman" w:cs="Times New Roman"/>
          <w:color w:val="000000"/>
          <w:sz w:val="24"/>
          <w:szCs w:val="24"/>
          <w:lang w:eastAsia="pl-PL"/>
        </w:rPr>
        <w:t xml:space="preserve">(trzydzieści tysięcy złotych) </w:t>
      </w:r>
    </w:p>
    <w:sectPr w:rsidR="00E03ACC" w:rsidRPr="00D17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89"/>
    <w:rsid w:val="002733E4"/>
    <w:rsid w:val="00D17B89"/>
    <w:rsid w:val="00E03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CB681-755A-4415-ACFF-A4FEDDC3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17B8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1278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Dragan</dc:creator>
  <cp:keywords/>
  <dc:description/>
  <cp:lastModifiedBy>Wioletta Dragan</cp:lastModifiedBy>
  <cp:revision>2</cp:revision>
  <dcterms:created xsi:type="dcterms:W3CDTF">2021-09-28T11:03:00Z</dcterms:created>
  <dcterms:modified xsi:type="dcterms:W3CDTF">2021-09-28T11:17:00Z</dcterms:modified>
</cp:coreProperties>
</file>